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595A" w14:textId="0868869F" w:rsidR="000C7F86" w:rsidRPr="00102833" w:rsidRDefault="00102833" w:rsidP="00102833">
      <w:pPr>
        <w:spacing w:after="0" w:line="360" w:lineRule="auto"/>
        <w:rPr>
          <w:rFonts w:ascii="Times New Roman" w:eastAsia="Times New Roman" w:hAnsi="Times New Roman" w:cs="Times New Roman"/>
          <w:sz w:val="28"/>
          <w:szCs w:val="28"/>
          <w:lang w:val="en"/>
        </w:rPr>
      </w:pPr>
      <w:r w:rsidRPr="00102833">
        <w:rPr>
          <w:rFonts w:ascii="Times New Roman" w:eastAsia="Times New Roman" w:hAnsi="Times New Roman" w:cs="Times New Roman"/>
          <w:sz w:val="28"/>
          <w:szCs w:val="28"/>
          <w:lang w:val="en"/>
        </w:rPr>
        <w:t>Sally’s Wednesday Readings</w:t>
      </w:r>
    </w:p>
    <w:p w14:paraId="360C01C9" w14:textId="77777777"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Good morning and welcome to this healing service. We are so glad you could all join us for this zoom testimony meeting.</w:t>
      </w:r>
    </w:p>
    <w:p w14:paraId="622BD3FA" w14:textId="0CF6DF4A" w:rsidR="00102833" w:rsidRDefault="00102833" w:rsidP="00102833">
      <w:pPr>
        <w:tabs>
          <w:tab w:val="left" w:pos="1020"/>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Let’s open by singing hymn 51. Rose will pull up the hymn on the screen and I will read the first verse.</w:t>
      </w:r>
    </w:p>
    <w:p w14:paraId="4B9560A0" w14:textId="5EF69F57" w:rsidR="00102833" w:rsidRPr="00102833" w:rsidRDefault="00102833" w:rsidP="00102833">
      <w:pPr>
        <w:spacing w:after="0" w:line="360" w:lineRule="auto"/>
        <w:rPr>
          <w:rFonts w:ascii="Times New Roman" w:eastAsia="Times New Roman" w:hAnsi="Times New Roman" w:cs="Times New Roman"/>
          <w:sz w:val="28"/>
          <w:szCs w:val="28"/>
          <w:lang w:val="en"/>
        </w:rPr>
      </w:pPr>
      <w:r w:rsidRPr="00102833">
        <w:rPr>
          <w:rFonts w:ascii="Times New Roman" w:eastAsia="Times New Roman" w:hAnsi="Times New Roman" w:cs="Times New Roman"/>
          <w:sz w:val="28"/>
          <w:szCs w:val="28"/>
          <w:lang w:val="en"/>
        </w:rPr>
        <w:t>Eternal Mind the Potter is, And thought th' eternal clay: The hand that fashions is divine, His works pass not away. Man is the noblest work of God, His beauty, power and grace, Immortal; perfect as his Mind Reflected face to face.</w:t>
      </w:r>
    </w:p>
    <w:p w14:paraId="2D014439" w14:textId="667ED612" w:rsidR="00102833" w:rsidRDefault="001028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Hymn 51</w:t>
      </w:r>
    </w:p>
    <w:p w14:paraId="09AEE940" w14:textId="77777777" w:rsidR="007E1CA4" w:rsidRDefault="007E1CA4">
      <w:pPr>
        <w:rPr>
          <w:rFonts w:ascii="Times New Roman" w:eastAsia="Times New Roman" w:hAnsi="Times New Roman" w:cs="Times New Roman"/>
          <w:b/>
          <w:sz w:val="28"/>
          <w:szCs w:val="28"/>
        </w:rPr>
      </w:pPr>
    </w:p>
    <w:p w14:paraId="49822860" w14:textId="04ECC0D9" w:rsidR="00102833" w:rsidRDefault="001028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Shall read from the Bible.</w:t>
      </w:r>
    </w:p>
    <w:p w14:paraId="7E46373A" w14:textId="0ABA9A15" w:rsidR="00102833" w:rsidRPr="008948C9" w:rsidRDefault="008948C9">
      <w:pPr>
        <w:rPr>
          <w:rFonts w:ascii="Times New Roman" w:eastAsia="Times New Roman" w:hAnsi="Times New Roman" w:cs="Times New Roman"/>
          <w:b/>
          <w:sz w:val="28"/>
          <w:szCs w:val="28"/>
          <w:u w:val="single"/>
        </w:rPr>
      </w:pPr>
      <w:r w:rsidRPr="008948C9">
        <w:rPr>
          <w:rFonts w:ascii="Times New Roman" w:eastAsia="Times New Roman" w:hAnsi="Times New Roman" w:cs="Times New Roman"/>
          <w:b/>
          <w:sz w:val="28"/>
          <w:szCs w:val="28"/>
          <w:u w:val="single"/>
        </w:rPr>
        <w:t>Genesis</w:t>
      </w:r>
    </w:p>
    <w:p w14:paraId="7E196A6C"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In the beginning God created the heaven and the earth.</w:t>
      </w:r>
    </w:p>
    <w:p w14:paraId="3AD702AD"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 And God said, Let us make man in our image, after our likeness: and let them have dominion over the fish of the sea, and over the fowl of the air, and over the cattle, and over all the earth, and over every creeping thing that </w:t>
      </w:r>
      <w:proofErr w:type="spellStart"/>
      <w:r w:rsidRPr="008948C9">
        <w:rPr>
          <w:rFonts w:ascii="Times New Roman" w:eastAsia="Times New Roman" w:hAnsi="Times New Roman" w:cs="Times New Roman"/>
          <w:bCs/>
          <w:sz w:val="28"/>
          <w:szCs w:val="28"/>
        </w:rPr>
        <w:t>creepeth</w:t>
      </w:r>
      <w:proofErr w:type="spellEnd"/>
      <w:r w:rsidRPr="008948C9">
        <w:rPr>
          <w:rFonts w:ascii="Times New Roman" w:eastAsia="Times New Roman" w:hAnsi="Times New Roman" w:cs="Times New Roman"/>
          <w:bCs/>
          <w:sz w:val="28"/>
          <w:szCs w:val="28"/>
        </w:rPr>
        <w:t xml:space="preserve"> upon the earth. So God created man in his own image, in the image of God created he him; male and female created he them. And God blessed them, and God said unto them, Be fruitful, and multiply, and replenish the earth, and subdue it: and have dominion over the fish of the sea, and over the fowl of the air, and over every living thing that </w:t>
      </w:r>
      <w:proofErr w:type="spellStart"/>
      <w:r w:rsidRPr="008948C9">
        <w:rPr>
          <w:rFonts w:ascii="Times New Roman" w:eastAsia="Times New Roman" w:hAnsi="Times New Roman" w:cs="Times New Roman"/>
          <w:bCs/>
          <w:sz w:val="28"/>
          <w:szCs w:val="28"/>
        </w:rPr>
        <w:t>moveth</w:t>
      </w:r>
      <w:proofErr w:type="spellEnd"/>
      <w:r w:rsidRPr="008948C9">
        <w:rPr>
          <w:rFonts w:ascii="Times New Roman" w:eastAsia="Times New Roman" w:hAnsi="Times New Roman" w:cs="Times New Roman"/>
          <w:bCs/>
          <w:sz w:val="28"/>
          <w:szCs w:val="28"/>
        </w:rPr>
        <w:t xml:space="preserve"> upon the earth.</w:t>
      </w:r>
    </w:p>
    <w:p w14:paraId="56E12306"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And God saw </w:t>
      </w:r>
      <w:proofErr w:type="spellStart"/>
      <w:r w:rsidRPr="008948C9">
        <w:rPr>
          <w:rFonts w:ascii="Times New Roman" w:eastAsia="Times New Roman" w:hAnsi="Times New Roman" w:cs="Times New Roman"/>
          <w:bCs/>
          <w:sz w:val="28"/>
          <w:szCs w:val="28"/>
        </w:rPr>
        <w:t>every thing</w:t>
      </w:r>
      <w:proofErr w:type="spellEnd"/>
      <w:r w:rsidRPr="008948C9">
        <w:rPr>
          <w:rFonts w:ascii="Times New Roman" w:eastAsia="Times New Roman" w:hAnsi="Times New Roman" w:cs="Times New Roman"/>
          <w:bCs/>
          <w:sz w:val="28"/>
          <w:szCs w:val="28"/>
        </w:rPr>
        <w:t xml:space="preserve"> that he had made, and, behold, it was very good. ...</w:t>
      </w:r>
    </w:p>
    <w:p w14:paraId="77536927" w14:textId="7C989C77" w:rsidR="008948C9" w:rsidRPr="008948C9" w:rsidRDefault="008948C9" w:rsidP="00102833">
      <w:pPr>
        <w:spacing w:line="360" w:lineRule="auto"/>
        <w:rPr>
          <w:rFonts w:ascii="Times New Roman" w:eastAsia="Times New Roman" w:hAnsi="Times New Roman" w:cs="Times New Roman"/>
          <w:b/>
          <w:sz w:val="28"/>
          <w:szCs w:val="28"/>
          <w:u w:val="single"/>
        </w:rPr>
      </w:pPr>
      <w:r w:rsidRPr="008948C9">
        <w:rPr>
          <w:rFonts w:ascii="Times New Roman" w:eastAsia="Times New Roman" w:hAnsi="Times New Roman" w:cs="Times New Roman"/>
          <w:b/>
          <w:sz w:val="28"/>
          <w:szCs w:val="28"/>
          <w:u w:val="single"/>
        </w:rPr>
        <w:t>Jeremiah</w:t>
      </w:r>
    </w:p>
    <w:p w14:paraId="57DB04B5" w14:textId="6AE97DED" w:rsidR="008948C9" w:rsidRDefault="008948C9" w:rsidP="00102833">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lastRenderedPageBreak/>
        <w:t>The Lord hath appeared of old unto me, saying, Yea, I have loved thee with an everlasting love: therefore with lovingkindness have I drawn thee.</w:t>
      </w:r>
    </w:p>
    <w:p w14:paraId="1A90E07D" w14:textId="1915E5E0" w:rsidR="008948C9" w:rsidRDefault="008948C9" w:rsidP="00102833">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Isaiah</w:t>
      </w:r>
    </w:p>
    <w:p w14:paraId="07518CE8" w14:textId="77777777" w:rsidR="008948C9" w:rsidRDefault="008948C9" w:rsidP="008948C9">
      <w:pPr>
        <w:rPr>
          <w:rFonts w:ascii="Times New Roman" w:hAnsi="Times New Roman" w:cs="Times New Roman"/>
          <w:sz w:val="28"/>
          <w:szCs w:val="28"/>
        </w:rPr>
      </w:pPr>
      <w:r w:rsidRPr="008948C9">
        <w:rPr>
          <w:rFonts w:ascii="Times New Roman" w:hAnsi="Times New Roman" w:cs="Times New Roman"/>
          <w:sz w:val="28"/>
          <w:szCs w:val="28"/>
        </w:rPr>
        <w:t xml:space="preserve">Since thou </w:t>
      </w:r>
      <w:proofErr w:type="spellStart"/>
      <w:r w:rsidRPr="008948C9">
        <w:rPr>
          <w:rFonts w:ascii="Times New Roman" w:hAnsi="Times New Roman" w:cs="Times New Roman"/>
          <w:sz w:val="28"/>
          <w:szCs w:val="28"/>
        </w:rPr>
        <w:t>wast</w:t>
      </w:r>
      <w:proofErr w:type="spellEnd"/>
      <w:r w:rsidRPr="008948C9">
        <w:rPr>
          <w:rFonts w:ascii="Times New Roman" w:hAnsi="Times New Roman" w:cs="Times New Roman"/>
          <w:sz w:val="28"/>
          <w:szCs w:val="28"/>
        </w:rPr>
        <w:t xml:space="preserve"> precious in my sight, thou hast been </w:t>
      </w:r>
      <w:proofErr w:type="spellStart"/>
      <w:r w:rsidRPr="008948C9">
        <w:rPr>
          <w:rFonts w:ascii="Times New Roman" w:hAnsi="Times New Roman" w:cs="Times New Roman"/>
          <w:sz w:val="28"/>
          <w:szCs w:val="28"/>
        </w:rPr>
        <w:t>honourable</w:t>
      </w:r>
      <w:proofErr w:type="spellEnd"/>
      <w:r w:rsidRPr="008948C9">
        <w:rPr>
          <w:rFonts w:ascii="Times New Roman" w:hAnsi="Times New Roman" w:cs="Times New Roman"/>
          <w:sz w:val="28"/>
          <w:szCs w:val="28"/>
        </w:rPr>
        <w:t>, and I have loved thee: ...</w:t>
      </w:r>
      <w:r>
        <w:rPr>
          <w:rFonts w:ascii="Times New Roman" w:hAnsi="Times New Roman" w:cs="Times New Roman"/>
          <w:sz w:val="28"/>
          <w:szCs w:val="28"/>
        </w:rPr>
        <w:t>E</w:t>
      </w:r>
      <w:r w:rsidRPr="008948C9">
        <w:rPr>
          <w:rFonts w:ascii="Times New Roman" w:hAnsi="Times New Roman" w:cs="Times New Roman"/>
          <w:sz w:val="28"/>
          <w:szCs w:val="28"/>
        </w:rPr>
        <w:t>ven every one that is called by my name: for I have created him for my glory, I have formed him; yea, I have made him. ...</w:t>
      </w:r>
    </w:p>
    <w:p w14:paraId="18F71127" w14:textId="705EFE60" w:rsidR="008948C9" w:rsidRPr="008948C9" w:rsidRDefault="008948C9" w:rsidP="008948C9">
      <w:pPr>
        <w:rPr>
          <w:rFonts w:ascii="Times New Roman" w:hAnsi="Times New Roman" w:cs="Times New Roman"/>
          <w:sz w:val="28"/>
          <w:szCs w:val="28"/>
        </w:rPr>
      </w:pPr>
      <w:r w:rsidRPr="008948C9">
        <w:rPr>
          <w:rFonts w:ascii="Times New Roman" w:hAnsi="Times New Roman" w:cs="Times New Roman"/>
          <w:sz w:val="28"/>
          <w:szCs w:val="28"/>
        </w:rPr>
        <w:t xml:space="preserve">Ye are my witnesses, saith the Lord, and my servant whom I have chosen: that ye may know and believe me, and understand that I am he: before me there was no God formed, neither shall there be after me. I, even I, am the Lord; and beside me there is no </w:t>
      </w:r>
      <w:proofErr w:type="spellStart"/>
      <w:r w:rsidRPr="008948C9">
        <w:rPr>
          <w:rFonts w:ascii="Times New Roman" w:hAnsi="Times New Roman" w:cs="Times New Roman"/>
          <w:sz w:val="28"/>
          <w:szCs w:val="28"/>
        </w:rPr>
        <w:t>saviour</w:t>
      </w:r>
      <w:proofErr w:type="spellEnd"/>
      <w:r w:rsidRPr="008948C9">
        <w:rPr>
          <w:rFonts w:ascii="Times New Roman" w:hAnsi="Times New Roman" w:cs="Times New Roman"/>
          <w:sz w:val="28"/>
          <w:szCs w:val="28"/>
        </w:rPr>
        <w:t>.</w:t>
      </w:r>
    </w:p>
    <w:p w14:paraId="71496A8E" w14:textId="7A325921" w:rsidR="008948C9" w:rsidRDefault="008948C9" w:rsidP="008948C9">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Psalms</w:t>
      </w:r>
    </w:p>
    <w:p w14:paraId="78207A7E" w14:textId="2BCABE58"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What is man, that thou art mindful of him? and the son of man, that thou </w:t>
      </w:r>
      <w:proofErr w:type="spellStart"/>
      <w:r w:rsidRPr="008948C9">
        <w:rPr>
          <w:rFonts w:ascii="Times New Roman" w:eastAsia="Times New Roman" w:hAnsi="Times New Roman" w:cs="Times New Roman"/>
          <w:bCs/>
          <w:sz w:val="28"/>
          <w:szCs w:val="28"/>
        </w:rPr>
        <w:t>visitest</w:t>
      </w:r>
      <w:proofErr w:type="spellEnd"/>
      <w:r w:rsidRPr="008948C9">
        <w:rPr>
          <w:rFonts w:ascii="Times New Roman" w:eastAsia="Times New Roman" w:hAnsi="Times New Roman" w:cs="Times New Roman"/>
          <w:bCs/>
          <w:sz w:val="28"/>
          <w:szCs w:val="28"/>
        </w:rPr>
        <w:t xml:space="preserve"> him? For thou hast made him a little lower than the angels, and hast crowned him with glory and </w:t>
      </w:r>
      <w:proofErr w:type="spellStart"/>
      <w:r w:rsidRPr="008948C9">
        <w:rPr>
          <w:rFonts w:ascii="Times New Roman" w:eastAsia="Times New Roman" w:hAnsi="Times New Roman" w:cs="Times New Roman"/>
          <w:bCs/>
          <w:sz w:val="28"/>
          <w:szCs w:val="28"/>
        </w:rPr>
        <w:t>honour</w:t>
      </w:r>
      <w:proofErr w:type="spellEnd"/>
      <w:r w:rsidRPr="008948C9">
        <w:rPr>
          <w:rFonts w:ascii="Times New Roman" w:eastAsia="Times New Roman" w:hAnsi="Times New Roman" w:cs="Times New Roman"/>
          <w:bCs/>
          <w:sz w:val="28"/>
          <w:szCs w:val="28"/>
        </w:rPr>
        <w:t xml:space="preserve">. Thou </w:t>
      </w:r>
      <w:proofErr w:type="spellStart"/>
      <w:r w:rsidRPr="008948C9">
        <w:rPr>
          <w:rFonts w:ascii="Times New Roman" w:eastAsia="Times New Roman" w:hAnsi="Times New Roman" w:cs="Times New Roman"/>
          <w:bCs/>
          <w:sz w:val="28"/>
          <w:szCs w:val="28"/>
        </w:rPr>
        <w:t>madest</w:t>
      </w:r>
      <w:proofErr w:type="spellEnd"/>
      <w:r w:rsidRPr="008948C9">
        <w:rPr>
          <w:rFonts w:ascii="Times New Roman" w:eastAsia="Times New Roman" w:hAnsi="Times New Roman" w:cs="Times New Roman"/>
          <w:bCs/>
          <w:sz w:val="28"/>
          <w:szCs w:val="28"/>
        </w:rPr>
        <w:t xml:space="preserve"> him to have dominion over the works of thy hands; thou hast put all things under his feet:</w:t>
      </w:r>
    </w:p>
    <w:p w14:paraId="35B1ACA2"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Many sorrows shall be to the wicked: but he that </w:t>
      </w:r>
      <w:proofErr w:type="spellStart"/>
      <w:r w:rsidRPr="008948C9">
        <w:rPr>
          <w:rFonts w:ascii="Times New Roman" w:eastAsia="Times New Roman" w:hAnsi="Times New Roman" w:cs="Times New Roman"/>
          <w:bCs/>
          <w:sz w:val="28"/>
          <w:szCs w:val="28"/>
        </w:rPr>
        <w:t>trusteth</w:t>
      </w:r>
      <w:proofErr w:type="spellEnd"/>
      <w:r w:rsidRPr="008948C9">
        <w:rPr>
          <w:rFonts w:ascii="Times New Roman" w:eastAsia="Times New Roman" w:hAnsi="Times New Roman" w:cs="Times New Roman"/>
          <w:bCs/>
          <w:sz w:val="28"/>
          <w:szCs w:val="28"/>
        </w:rPr>
        <w:t xml:space="preserve"> in the Lord, mercy shall compass him about. Be glad in the Lord, and rejoice, ye righteous: and shout for joy, all ye that are upright in heart. ...</w:t>
      </w:r>
    </w:p>
    <w:p w14:paraId="1BF504F2" w14:textId="244D138D"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For the word of the Lord is right; and all his works are done in truth. He loveth righteousness and judgment: the earth is full of the goodness of the Lord.</w:t>
      </w:r>
    </w:p>
    <w:p w14:paraId="12803B43" w14:textId="4B8E6838" w:rsidR="008948C9" w:rsidRDefault="008948C9" w:rsidP="00102833">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Luke</w:t>
      </w:r>
    </w:p>
    <w:p w14:paraId="31410C67" w14:textId="3B93506C" w:rsidR="008948C9" w:rsidRDefault="008948C9" w:rsidP="00102833">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And </w:t>
      </w:r>
      <w:r>
        <w:rPr>
          <w:rFonts w:ascii="Times New Roman" w:eastAsia="Times New Roman" w:hAnsi="Times New Roman" w:cs="Times New Roman"/>
          <w:bCs/>
          <w:sz w:val="28"/>
          <w:szCs w:val="28"/>
        </w:rPr>
        <w:t>[Jesus]</w:t>
      </w:r>
      <w:r w:rsidRPr="008948C9">
        <w:rPr>
          <w:rFonts w:ascii="Times New Roman" w:eastAsia="Times New Roman" w:hAnsi="Times New Roman" w:cs="Times New Roman"/>
          <w:bCs/>
          <w:sz w:val="28"/>
          <w:szCs w:val="28"/>
        </w:rPr>
        <w:t xml:space="preserve"> </w:t>
      </w:r>
      <w:proofErr w:type="spellStart"/>
      <w:r w:rsidRPr="008948C9">
        <w:rPr>
          <w:rFonts w:ascii="Times New Roman" w:eastAsia="Times New Roman" w:hAnsi="Times New Roman" w:cs="Times New Roman"/>
          <w:bCs/>
          <w:sz w:val="28"/>
          <w:szCs w:val="28"/>
        </w:rPr>
        <w:t>spake</w:t>
      </w:r>
      <w:proofErr w:type="spellEnd"/>
      <w:r w:rsidRPr="008948C9">
        <w:rPr>
          <w:rFonts w:ascii="Times New Roman" w:eastAsia="Times New Roman" w:hAnsi="Times New Roman" w:cs="Times New Roman"/>
          <w:bCs/>
          <w:sz w:val="28"/>
          <w:szCs w:val="28"/>
        </w:rPr>
        <w:t xml:space="preserve"> a parable unto them, saying, The ground of a certain rich man brought forth plentifully: And he thought within himself, saying, What shall I do, because I have no room where to bestow my fruits? And he said, This will I do: I will pull down my barns, and build greater; and there will I bestow all my fruits and my goods. And I will say to my soul, Soul, thou hast much goods laid up for </w:t>
      </w:r>
      <w:r w:rsidRPr="008948C9">
        <w:rPr>
          <w:rFonts w:ascii="Times New Roman" w:eastAsia="Times New Roman" w:hAnsi="Times New Roman" w:cs="Times New Roman"/>
          <w:bCs/>
          <w:sz w:val="28"/>
          <w:szCs w:val="28"/>
        </w:rPr>
        <w:lastRenderedPageBreak/>
        <w:t xml:space="preserve">many years; take thine ease, eat, drink, and be merry. But God said unto him, Thou fool, this night thy soul shall be required of thee: then whose shall those things be, which thou hast provided? So is he that </w:t>
      </w:r>
      <w:proofErr w:type="spellStart"/>
      <w:r w:rsidRPr="008948C9">
        <w:rPr>
          <w:rFonts w:ascii="Times New Roman" w:eastAsia="Times New Roman" w:hAnsi="Times New Roman" w:cs="Times New Roman"/>
          <w:bCs/>
          <w:sz w:val="28"/>
          <w:szCs w:val="28"/>
        </w:rPr>
        <w:t>layeth</w:t>
      </w:r>
      <w:proofErr w:type="spellEnd"/>
      <w:r w:rsidRPr="008948C9">
        <w:rPr>
          <w:rFonts w:ascii="Times New Roman" w:eastAsia="Times New Roman" w:hAnsi="Times New Roman" w:cs="Times New Roman"/>
          <w:bCs/>
          <w:sz w:val="28"/>
          <w:szCs w:val="28"/>
        </w:rPr>
        <w:t xml:space="preserve"> up treasure for himself, and is not rich toward God.</w:t>
      </w:r>
    </w:p>
    <w:p w14:paraId="1D811661" w14:textId="4954838F" w:rsidR="008948C9" w:rsidRDefault="008948C9" w:rsidP="00102833">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Matthew</w:t>
      </w:r>
    </w:p>
    <w:p w14:paraId="72A2CB34"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Lay not up for yourselves treasures upon earth, where moth and rust doth corrupt, and where thieves break through and steal: But lay up for yourselves treasures in heaven, where neither moth nor rust doth corrupt, and where thieves do not break through nor steal: For where your treasure is, there will your heart be also. ...</w:t>
      </w:r>
    </w:p>
    <w:p w14:paraId="6A5A6FF1" w14:textId="77777777" w:rsidR="008948C9" w:rsidRPr="008948C9" w:rsidRDefault="008948C9" w:rsidP="008948C9">
      <w:pPr>
        <w:spacing w:line="360" w:lineRule="auto"/>
        <w:rPr>
          <w:rFonts w:ascii="Times New Roman" w:eastAsia="Times New Roman" w:hAnsi="Times New Roman" w:cs="Times New Roman"/>
          <w:bCs/>
          <w:sz w:val="28"/>
          <w:szCs w:val="28"/>
        </w:rPr>
      </w:pPr>
    </w:p>
    <w:p w14:paraId="4A47D9FE" w14:textId="58CE159E"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 No man can serve two masters: for either he will hate the one, and love the other; or else he will hold to the one, and despise the other. Ye cannot serve God and mammon. Therefore I say unto you, Take no thought for your life, what ye shall eat, or what ye shall drink; nor yet for your body, what ye shall put on. Is not the life more than meat, and the body than raiment?</w:t>
      </w:r>
    </w:p>
    <w:p w14:paraId="7072CFDB" w14:textId="08F255D5" w:rsidR="008948C9" w:rsidRDefault="008948C9" w:rsidP="008948C9">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Romans</w:t>
      </w:r>
    </w:p>
    <w:p w14:paraId="53D386AC" w14:textId="0AA20869"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For to be carnally minded is death; but to be spiritually minded is life and peace.</w:t>
      </w:r>
    </w:p>
    <w:p w14:paraId="10A67786"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ye are not in the flesh, but in the Spirit, if so be that the Spirit of God dwell in you. Now if any man have not the Spirit of Christ, he is none of his. ...</w:t>
      </w:r>
    </w:p>
    <w:p w14:paraId="15F79EAC"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For as many as are led by the Spirit of God, they are the sons of God. ...</w:t>
      </w:r>
    </w:p>
    <w:p w14:paraId="0529591F" w14:textId="109780B6"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The Spirit itself </w:t>
      </w:r>
      <w:proofErr w:type="spellStart"/>
      <w:r w:rsidRPr="008948C9">
        <w:rPr>
          <w:rFonts w:ascii="Times New Roman" w:eastAsia="Times New Roman" w:hAnsi="Times New Roman" w:cs="Times New Roman"/>
          <w:bCs/>
          <w:sz w:val="28"/>
          <w:szCs w:val="28"/>
        </w:rPr>
        <w:t>beareth</w:t>
      </w:r>
      <w:proofErr w:type="spellEnd"/>
      <w:r w:rsidRPr="008948C9">
        <w:rPr>
          <w:rFonts w:ascii="Times New Roman" w:eastAsia="Times New Roman" w:hAnsi="Times New Roman" w:cs="Times New Roman"/>
          <w:bCs/>
          <w:sz w:val="28"/>
          <w:szCs w:val="28"/>
        </w:rPr>
        <w:t xml:space="preserve"> witness with our spirit, that we are the children of God: And if children, then heirs; heirs of God, and joint-heirs with Christ; if so be that we suffer with him, that we may be also glorified together.</w:t>
      </w:r>
    </w:p>
    <w:p w14:paraId="430BF166" w14:textId="77777777"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lastRenderedPageBreak/>
        <w:t>Who shall separate us from the love of Christ? ...</w:t>
      </w:r>
    </w:p>
    <w:p w14:paraId="1F3180DD" w14:textId="0AC096C6"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For I am persuaded, that neither death, nor life, nor angels, nor principalities, nor powers, nor things present, nor things to come, Nor height, nor depth, nor any other creature, shall be able to separate us from the love of God, which is in Christ Jesus our Lord.</w:t>
      </w:r>
    </w:p>
    <w:p w14:paraId="1964F17D" w14:textId="007813C0" w:rsidR="008948C9" w:rsidRPr="008948C9" w:rsidRDefault="008948C9" w:rsidP="008948C9">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Ephesians</w:t>
      </w:r>
    </w:p>
    <w:p w14:paraId="098032BA" w14:textId="199A512B"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I therefore, the prisoner of the Lord, beseech you that ye walk worthy of the vocation wherewith ye are called, With all lowliness and meekness, with longsuffering, forbearing one another in love; </w:t>
      </w:r>
      <w:proofErr w:type="spellStart"/>
      <w:r w:rsidRPr="008948C9">
        <w:rPr>
          <w:rFonts w:ascii="Times New Roman" w:eastAsia="Times New Roman" w:hAnsi="Times New Roman" w:cs="Times New Roman"/>
          <w:bCs/>
          <w:sz w:val="28"/>
          <w:szCs w:val="28"/>
        </w:rPr>
        <w:t>Endeavouring</w:t>
      </w:r>
      <w:proofErr w:type="spellEnd"/>
      <w:r w:rsidRPr="008948C9">
        <w:rPr>
          <w:rFonts w:ascii="Times New Roman" w:eastAsia="Times New Roman" w:hAnsi="Times New Roman" w:cs="Times New Roman"/>
          <w:bCs/>
          <w:sz w:val="28"/>
          <w:szCs w:val="28"/>
        </w:rPr>
        <w:t xml:space="preserve"> to keep the unity of the Spirit in the bond of peace. There is one body, and one Spirit, even as ye are called in one hope of your calling; One Lord, one faith, one baptism, One God and Father of all, who is above all, and through all, and in you all.</w:t>
      </w:r>
    </w:p>
    <w:p w14:paraId="50289CBD" w14:textId="46B34F96" w:rsidR="008948C9" w:rsidRDefault="008948C9" w:rsidP="008948C9">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II Corinthians</w:t>
      </w:r>
    </w:p>
    <w:p w14:paraId="68010EAC" w14:textId="3E328E68"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We are confident, I say, and willing rather to be absent from the body, and to be present with the Lord.</w:t>
      </w:r>
    </w:p>
    <w:p w14:paraId="348DFCDB" w14:textId="77777777" w:rsidR="008948C9" w:rsidRPr="008948C9" w:rsidRDefault="008948C9" w:rsidP="008948C9">
      <w:pPr>
        <w:spacing w:line="360" w:lineRule="auto"/>
        <w:rPr>
          <w:rFonts w:ascii="Times New Roman" w:eastAsia="Times New Roman" w:hAnsi="Times New Roman" w:cs="Times New Roman"/>
          <w:bCs/>
          <w:sz w:val="28"/>
          <w:szCs w:val="28"/>
        </w:rPr>
      </w:pPr>
    </w:p>
    <w:p w14:paraId="1D842135" w14:textId="462A2591"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 will now read from Science and Health with Key to the Scriptures by Mary Baker Eddy.</w:t>
      </w:r>
    </w:p>
    <w:p w14:paraId="59EFF481" w14:textId="26BC7B9A" w:rsidR="008948C9" w:rsidRDefault="008948C9" w:rsidP="00102833">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When you say, “Man's body is material,” I say with Paul: Be “willing rather to be absent from the body, and to be present with the Lord.” Give up your material belief of mind in matter, and have but one Mind, even God; for this Mind forms its own likeness. The loss of man's identity through the understanding which Science confers is impossible; and the notion of such a possibility is more absurd than to conclude that individual musical tones are lost in the origin of harmony.</w:t>
      </w:r>
    </w:p>
    <w:p w14:paraId="3115EA87" w14:textId="77777777" w:rsidR="008948C9" w:rsidRDefault="008948C9" w:rsidP="008948C9">
      <w:pPr>
        <w:spacing w:line="360" w:lineRule="auto"/>
        <w:rPr>
          <w:rFonts w:ascii="Times New Roman" w:eastAsia="Times New Roman" w:hAnsi="Times New Roman" w:cs="Times New Roman"/>
          <w:bCs/>
          <w:sz w:val="28"/>
          <w:szCs w:val="28"/>
        </w:rPr>
      </w:pPr>
    </w:p>
    <w:p w14:paraId="5EE4012B" w14:textId="7636D853" w:rsidR="008948C9" w:rsidRP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 xml:space="preserve">Question. — What are body and Soul? </w:t>
      </w:r>
    </w:p>
    <w:p w14:paraId="27DE8D5A" w14:textId="495A46CF"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Answer. — Identity is the reflection of Spirit, the reflection in multifarious forms of the living Principle, Love. Soul is the substance, Life, and intelligence of man, which is individualized, but not in matter. Soul can never reflect anything inferior to Spirit.</w:t>
      </w:r>
    </w:p>
    <w:p w14:paraId="275B5775" w14:textId="07B2DA99"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The divine Mind maintains all identities, from a blade of grass to a star, as distinct and eternal.</w:t>
      </w:r>
    </w:p>
    <w:p w14:paraId="7378C844" w14:textId="4531BFF1" w:rsidR="008948C9" w:rsidRDefault="008948C9" w:rsidP="008948C9">
      <w:pPr>
        <w:spacing w:line="360" w:lineRule="auto"/>
        <w:rPr>
          <w:rFonts w:ascii="Times New Roman" w:eastAsia="Times New Roman" w:hAnsi="Times New Roman" w:cs="Times New Roman"/>
          <w:bCs/>
          <w:sz w:val="28"/>
          <w:szCs w:val="28"/>
        </w:rPr>
      </w:pPr>
      <w:r w:rsidRPr="008948C9">
        <w:rPr>
          <w:rFonts w:ascii="Times New Roman" w:eastAsia="Times New Roman" w:hAnsi="Times New Roman" w:cs="Times New Roman"/>
          <w:bCs/>
          <w:sz w:val="28"/>
          <w:szCs w:val="28"/>
        </w:rPr>
        <w:t>God is the Life, or intelligence, which forms and preserves the individuality and identity of animals as well as of men. God cannot become finite, and be limited within material bounds. Spirit cannot become matter, nor can Spirit be developed through its opposite.</w:t>
      </w:r>
    </w:p>
    <w:p w14:paraId="1B8EFA6E" w14:textId="77777777" w:rsidR="00BD4CB3" w:rsidRPr="00BD4CB3" w:rsidRDefault="00BD4CB3" w:rsidP="00BD4CB3">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 xml:space="preserve">The enslavement of man is not legitimate. It will cease when man enters into his heritage of freedom, his God-given dominion over the material senses. Mortals will </w:t>
      </w:r>
      <w:proofErr w:type="spellStart"/>
      <w:r w:rsidRPr="00BD4CB3">
        <w:rPr>
          <w:rFonts w:ascii="Times New Roman" w:eastAsia="Times New Roman" w:hAnsi="Times New Roman" w:cs="Times New Roman"/>
          <w:bCs/>
          <w:sz w:val="28"/>
          <w:szCs w:val="28"/>
        </w:rPr>
        <w:t>some day</w:t>
      </w:r>
      <w:proofErr w:type="spellEnd"/>
      <w:r w:rsidRPr="00BD4CB3">
        <w:rPr>
          <w:rFonts w:ascii="Times New Roman" w:eastAsia="Times New Roman" w:hAnsi="Times New Roman" w:cs="Times New Roman"/>
          <w:bCs/>
          <w:sz w:val="28"/>
          <w:szCs w:val="28"/>
        </w:rPr>
        <w:t xml:space="preserve"> assert their freedom in the name of Almighty God. Then they will control their own bodies through the understanding of divine Science. Dropping their present beliefs, they will recognize harmony as the spiritual reality and discord as the material unreality. </w:t>
      </w:r>
    </w:p>
    <w:p w14:paraId="572A1524" w14:textId="77777777" w:rsidR="00BD4CB3" w:rsidRPr="00BD4CB3" w:rsidRDefault="00BD4CB3" w:rsidP="00BD4CB3">
      <w:pPr>
        <w:spacing w:line="360" w:lineRule="auto"/>
        <w:rPr>
          <w:rFonts w:ascii="Times New Roman" w:eastAsia="Times New Roman" w:hAnsi="Times New Roman" w:cs="Times New Roman"/>
          <w:bCs/>
          <w:sz w:val="28"/>
          <w:szCs w:val="28"/>
        </w:rPr>
      </w:pPr>
    </w:p>
    <w:p w14:paraId="209D54EC" w14:textId="0479F55A" w:rsidR="00BD4CB3" w:rsidRDefault="00BD4CB3" w:rsidP="00BD4CB3">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If we follow the command of our Master, “Take no thought for your life,” we shall never depend on bodily conditions, structure, or economy, but we shall be masters of the body, dictate its terms, and form and control it with Truth.</w:t>
      </w:r>
    </w:p>
    <w:p w14:paraId="2D722A27" w14:textId="1636FA5E" w:rsidR="008948C9"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 xml:space="preserve">The universe is filled with spiritual ideas, which He evolves, and they are obedient to the Mind that makes them. Mortal mind would transform the spiritual into the </w:t>
      </w:r>
      <w:r w:rsidRPr="00BD4CB3">
        <w:rPr>
          <w:rFonts w:ascii="Times New Roman" w:eastAsia="Times New Roman" w:hAnsi="Times New Roman" w:cs="Times New Roman"/>
          <w:bCs/>
          <w:sz w:val="28"/>
          <w:szCs w:val="28"/>
        </w:rPr>
        <w:lastRenderedPageBreak/>
        <w:t>material, and then recover man's original self in order to escape from the mortality of this error. Mortals are not like immortals, created in God's own image; but infinite Spirit being all, mortal consciousness will at last yield to the scientific fact and disappear, and the real sense of being, perfect and forever intact, will appear</w:t>
      </w:r>
      <w:r w:rsidR="007E1CA4">
        <w:rPr>
          <w:rFonts w:ascii="Times New Roman" w:eastAsia="Times New Roman" w:hAnsi="Times New Roman" w:cs="Times New Roman"/>
          <w:bCs/>
          <w:sz w:val="28"/>
          <w:szCs w:val="28"/>
        </w:rPr>
        <w:t>.</w:t>
      </w:r>
    </w:p>
    <w:p w14:paraId="7773D0E0" w14:textId="1307A148" w:rsidR="00BD4CB3" w:rsidRDefault="00BD4CB3" w:rsidP="008948C9">
      <w:pPr>
        <w:spacing w:line="360" w:lineRule="auto"/>
        <w:rPr>
          <w:rFonts w:ascii="Times New Roman" w:eastAsia="Times New Roman" w:hAnsi="Times New Roman" w:cs="Times New Roman"/>
          <w:bCs/>
          <w:sz w:val="28"/>
          <w:szCs w:val="28"/>
        </w:rPr>
      </w:pPr>
    </w:p>
    <w:p w14:paraId="26C31143" w14:textId="08AE4785" w:rsidR="00BD4CB3"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Stand porter at the door of thought. Admitting only such conclusions as you wish realized in bodily results, you will control yourself harmoniously.</w:t>
      </w:r>
    </w:p>
    <w:p w14:paraId="20FA787C" w14:textId="43ECE53E" w:rsidR="00BD4CB3" w:rsidRDefault="00BD4CB3" w:rsidP="008948C9">
      <w:pPr>
        <w:spacing w:line="360" w:lineRule="auto"/>
        <w:rPr>
          <w:rFonts w:ascii="Times New Roman" w:eastAsia="Times New Roman" w:hAnsi="Times New Roman" w:cs="Times New Roman"/>
          <w:bCs/>
          <w:sz w:val="28"/>
          <w:szCs w:val="28"/>
        </w:rPr>
      </w:pPr>
    </w:p>
    <w:p w14:paraId="72235E34" w14:textId="510AEA26" w:rsidR="00BD4CB3"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Mortals are no more material in their waking hours than when they act, walk, see, hear, enjoy, or suffer in dreams. We can never treat mortal mind and matter separately, because they combine as one. Give up the belief that mind is, even temporarily, compressed within the skull, and you will quickly become more manly or womanly. You will understand yourself and your Maker better than before.</w:t>
      </w:r>
    </w:p>
    <w:p w14:paraId="7E534B62" w14:textId="77777777" w:rsidR="00BD4CB3" w:rsidRDefault="00BD4CB3" w:rsidP="008948C9">
      <w:pPr>
        <w:spacing w:line="360" w:lineRule="auto"/>
        <w:rPr>
          <w:rFonts w:ascii="Times New Roman" w:eastAsia="Times New Roman" w:hAnsi="Times New Roman" w:cs="Times New Roman"/>
          <w:bCs/>
          <w:sz w:val="28"/>
          <w:szCs w:val="28"/>
        </w:rPr>
      </w:pPr>
    </w:p>
    <w:p w14:paraId="2AC5A64C" w14:textId="5DE03B64" w:rsidR="00BD4CB3"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Be firm in your understanding that the divine Mind governs, and that in Science man reflects God's government.</w:t>
      </w:r>
    </w:p>
    <w:p w14:paraId="641CAA73" w14:textId="5C7FE98F" w:rsidR="00BD4CB3" w:rsidRDefault="00BD4CB3" w:rsidP="008948C9">
      <w:pPr>
        <w:spacing w:line="360" w:lineRule="auto"/>
        <w:rPr>
          <w:rFonts w:ascii="Times New Roman" w:eastAsia="Times New Roman" w:hAnsi="Times New Roman" w:cs="Times New Roman"/>
          <w:bCs/>
          <w:sz w:val="28"/>
          <w:szCs w:val="28"/>
        </w:rPr>
      </w:pPr>
    </w:p>
    <w:p w14:paraId="322FEFA3" w14:textId="51E2E266" w:rsidR="00BD4CB3"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Scientifically speaking, there is no mortal mind out of which to make material beliefs, springing from illusion. This misnamed mind is not an entity. It is only a false sense of matter, since matter is not sensible. The one Mind, God, contains no mortal opinions. All that is real is included in this immortal Mind.</w:t>
      </w:r>
    </w:p>
    <w:p w14:paraId="08144C68" w14:textId="31780D0B" w:rsidR="00BD4CB3" w:rsidRDefault="00BD4CB3" w:rsidP="008948C9">
      <w:pPr>
        <w:spacing w:line="360" w:lineRule="auto"/>
        <w:rPr>
          <w:rFonts w:ascii="Times New Roman" w:eastAsia="Times New Roman" w:hAnsi="Times New Roman" w:cs="Times New Roman"/>
          <w:bCs/>
          <w:sz w:val="28"/>
          <w:szCs w:val="28"/>
        </w:rPr>
      </w:pPr>
    </w:p>
    <w:p w14:paraId="65992E0B" w14:textId="259F8B99" w:rsidR="00BD4CB3"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lastRenderedPageBreak/>
        <w:t>The great fact remains that evil is not mind. Evil has no power, no intelligence, for God is good, and therefore good is infinite, is All.</w:t>
      </w:r>
    </w:p>
    <w:p w14:paraId="74BB387B" w14:textId="4D72C6F6" w:rsidR="00BD4CB3" w:rsidRDefault="00BD4CB3" w:rsidP="008948C9">
      <w:pPr>
        <w:spacing w:line="360" w:lineRule="auto"/>
        <w:rPr>
          <w:rFonts w:ascii="Times New Roman" w:eastAsia="Times New Roman" w:hAnsi="Times New Roman" w:cs="Times New Roman"/>
          <w:bCs/>
          <w:sz w:val="28"/>
          <w:szCs w:val="28"/>
        </w:rPr>
      </w:pPr>
    </w:p>
    <w:p w14:paraId="4747A402" w14:textId="1D14505B" w:rsidR="00BD4CB3"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Divine Science rolls back the clouds of error with the light of Truth, and lifts the curtain on man as never born and as never dying, but as coexistent with his creator.</w:t>
      </w:r>
    </w:p>
    <w:p w14:paraId="2F5B7B37" w14:textId="6392C3BF" w:rsidR="00BD4CB3" w:rsidRDefault="00BD4CB3" w:rsidP="008948C9">
      <w:pPr>
        <w:spacing w:line="360" w:lineRule="auto"/>
        <w:rPr>
          <w:rFonts w:ascii="Times New Roman" w:eastAsia="Times New Roman" w:hAnsi="Times New Roman" w:cs="Times New Roman"/>
          <w:bCs/>
          <w:sz w:val="28"/>
          <w:szCs w:val="28"/>
        </w:rPr>
      </w:pPr>
    </w:p>
    <w:p w14:paraId="106C5D44" w14:textId="268DBFB2" w:rsidR="00BD4CB3" w:rsidRPr="008948C9" w:rsidRDefault="00BD4CB3" w:rsidP="008948C9">
      <w:pPr>
        <w:spacing w:line="360" w:lineRule="auto"/>
        <w:rPr>
          <w:rFonts w:ascii="Times New Roman" w:eastAsia="Times New Roman" w:hAnsi="Times New Roman" w:cs="Times New Roman"/>
          <w:bCs/>
          <w:sz w:val="28"/>
          <w:szCs w:val="28"/>
        </w:rPr>
      </w:pPr>
      <w:r w:rsidRPr="00BD4CB3">
        <w:rPr>
          <w:rFonts w:ascii="Times New Roman" w:eastAsia="Times New Roman" w:hAnsi="Times New Roman" w:cs="Times New Roman"/>
          <w:bCs/>
          <w:sz w:val="28"/>
          <w:szCs w:val="28"/>
        </w:rPr>
        <w:t>The testimony of the corporeal senses cannot inform us what is real and what is delusive, but the revelations of Christian Science unlock the treasures of Truth. Whatever is false or sinful can never enter the atmosphere of Spirit. There is but one Spirit. Man is never God, but spiritual man, made in God's likeness, reflects God.</w:t>
      </w:r>
    </w:p>
    <w:p w14:paraId="0D778069" w14:textId="2165D4E7"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Now please join me in silent prayer for our community before repeating the Lord’s prayer.</w:t>
      </w:r>
    </w:p>
    <w:p w14:paraId="18B4DCB9"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Our Father which art in heaven,</w:t>
      </w:r>
    </w:p>
    <w:p w14:paraId="6D845648"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Hallowed be Thy name.</w:t>
      </w:r>
    </w:p>
    <w:p w14:paraId="08EF0763"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Thy kingdom come.</w:t>
      </w:r>
    </w:p>
    <w:p w14:paraId="54FB24ED"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Thy will be done in earth, as it is in heaven.</w:t>
      </w:r>
    </w:p>
    <w:p w14:paraId="41C46845"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Give us this day our daily bread;</w:t>
      </w:r>
    </w:p>
    <w:p w14:paraId="26E1068B"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forgive us our debts, as we forgive our debtors.</w:t>
      </w:r>
    </w:p>
    <w:p w14:paraId="21C4D66B"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lead us not into temptation, but deliver us from evil; </w:t>
      </w:r>
    </w:p>
    <w:p w14:paraId="17628B22" w14:textId="77777777" w:rsidR="00102833" w:rsidRDefault="00102833" w:rsidP="001028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Thine is the kingdom, and the power, and the glory, forever. </w:t>
      </w:r>
    </w:p>
    <w:p w14:paraId="697DF942" w14:textId="3D8AA0C0"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Let’s continue by singing hymn 144. Rose will pull up the hymn on the screen and I will read the third verse.</w:t>
      </w:r>
    </w:p>
    <w:p w14:paraId="5F381C7F" w14:textId="5808A27B" w:rsidR="00102833" w:rsidRPr="00102833" w:rsidRDefault="00102833" w:rsidP="00102833">
      <w:pPr>
        <w:spacing w:line="360" w:lineRule="auto"/>
        <w:rPr>
          <w:rFonts w:ascii="Times New Roman" w:eastAsia="Times New Roman" w:hAnsi="Times New Roman" w:cs="Times New Roman"/>
          <w:sz w:val="28"/>
          <w:szCs w:val="28"/>
          <w:lang w:val="en"/>
        </w:rPr>
      </w:pPr>
      <w:r w:rsidRPr="00102833">
        <w:rPr>
          <w:rFonts w:ascii="Times New Roman" w:eastAsia="Times New Roman" w:hAnsi="Times New Roman" w:cs="Times New Roman"/>
          <w:sz w:val="28"/>
          <w:szCs w:val="28"/>
          <w:lang w:val="en"/>
        </w:rPr>
        <w:t>For God, immortal Principle, Is with us everywhere; He holds us perfect in His love, And we His image bear.</w:t>
      </w:r>
    </w:p>
    <w:p w14:paraId="0A45BF4B" w14:textId="2F4D24FA"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Hymn 144</w:t>
      </w:r>
    </w:p>
    <w:p w14:paraId="0DBD8247" w14:textId="77777777"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 few announcements.</w:t>
      </w:r>
    </w:p>
    <w:p w14:paraId="3A3B9863" w14:textId="77777777" w:rsidR="00102833" w:rsidRDefault="00102833" w:rsidP="00102833">
      <w:pPr>
        <w:spacing w:line="360" w:lineRule="auto"/>
        <w:rPr>
          <w:rFonts w:ascii="Times New Roman" w:eastAsia="Times New Roman" w:hAnsi="Times New Roman" w:cs="Times New Roman"/>
          <w:sz w:val="28"/>
          <w:szCs w:val="28"/>
        </w:rPr>
      </w:pPr>
    </w:p>
    <w:p w14:paraId="2F73D6F0" w14:textId="77777777" w:rsidR="00C134CE" w:rsidRPr="00C134CE" w:rsidRDefault="00C134CE" w:rsidP="00C134CE">
      <w:pPr>
        <w:rPr>
          <w:rFonts w:ascii="Georgia" w:eastAsia="Georgia" w:hAnsi="Georgia" w:cs="Georgia"/>
          <w:i/>
          <w:sz w:val="28"/>
          <w:szCs w:val="28"/>
        </w:rPr>
      </w:pPr>
      <w:r w:rsidRPr="00C134CE">
        <w:rPr>
          <w:rFonts w:ascii="Georgia" w:eastAsia="Georgia" w:hAnsi="Georgia" w:cs="Georgia"/>
          <w:i/>
          <w:sz w:val="28"/>
          <w:szCs w:val="28"/>
        </w:rPr>
        <w:t xml:space="preserve">Welcome to the Principia College CSO Virtual Testimony meeting!! </w:t>
      </w:r>
    </w:p>
    <w:p w14:paraId="0A096FB6" w14:textId="77777777" w:rsidR="00C134CE" w:rsidRPr="00C134CE" w:rsidRDefault="00C134CE" w:rsidP="00C134CE">
      <w:pPr>
        <w:rPr>
          <w:rFonts w:ascii="Georgia" w:eastAsia="Georgia" w:hAnsi="Georgia" w:cs="Georgia"/>
          <w:sz w:val="28"/>
          <w:szCs w:val="28"/>
        </w:rPr>
      </w:pPr>
    </w:p>
    <w:p w14:paraId="270F4746" w14:textId="77777777" w:rsidR="00C134CE" w:rsidRPr="00C134CE" w:rsidRDefault="00C134CE" w:rsidP="00C134CE">
      <w:pPr>
        <w:rPr>
          <w:rFonts w:ascii="Georgia" w:eastAsia="Georgia" w:hAnsi="Georgia" w:cs="Georgia"/>
          <w:sz w:val="28"/>
          <w:szCs w:val="28"/>
        </w:rPr>
      </w:pPr>
      <w:r w:rsidRPr="00C134CE">
        <w:rPr>
          <w:rFonts w:ascii="Georgia" w:eastAsia="Georgia" w:hAnsi="Georgia" w:cs="Georgia"/>
          <w:sz w:val="28"/>
          <w:szCs w:val="28"/>
        </w:rPr>
        <w:t xml:space="preserve">This week’s EMC will be hosted by Plus One, Principia College’s acapella group! </w:t>
      </w:r>
    </w:p>
    <w:p w14:paraId="102E1E13" w14:textId="77777777" w:rsidR="00C134CE" w:rsidRPr="00C134CE" w:rsidRDefault="00C134CE" w:rsidP="00C134CE">
      <w:pPr>
        <w:rPr>
          <w:rFonts w:ascii="Georgia" w:eastAsia="Georgia" w:hAnsi="Georgia" w:cs="Georgia"/>
          <w:sz w:val="28"/>
          <w:szCs w:val="28"/>
        </w:rPr>
      </w:pPr>
    </w:p>
    <w:p w14:paraId="544489FB" w14:textId="77777777" w:rsidR="00C134CE" w:rsidRPr="00C134CE" w:rsidRDefault="00C134CE" w:rsidP="00C134CE">
      <w:pPr>
        <w:rPr>
          <w:rFonts w:ascii="Georgia" w:eastAsia="Georgia" w:hAnsi="Georgia" w:cs="Georgia"/>
          <w:sz w:val="28"/>
          <w:szCs w:val="28"/>
        </w:rPr>
      </w:pPr>
      <w:r w:rsidRPr="00C134CE">
        <w:rPr>
          <w:rFonts w:ascii="Georgia" w:eastAsia="Georgia" w:hAnsi="Georgia" w:cs="Georgia"/>
          <w:sz w:val="28"/>
          <w:szCs w:val="28"/>
        </w:rPr>
        <w:t xml:space="preserve">Principia College invites employees, friends, and family to tune into a Free Christian Science lecture given by Tom McElroy, CSB, chairman of the Christian Science Board of Lectureship either on Thursday or Friday. Details of each lecture and signups can be located in watercooler. </w:t>
      </w:r>
    </w:p>
    <w:p w14:paraId="646E3C2C" w14:textId="77777777" w:rsidR="00C134CE" w:rsidRPr="00C134CE" w:rsidRDefault="00C134CE" w:rsidP="00C134CE">
      <w:pPr>
        <w:rPr>
          <w:rFonts w:ascii="Georgia" w:eastAsia="Georgia" w:hAnsi="Georgia" w:cs="Georgia"/>
          <w:sz w:val="28"/>
          <w:szCs w:val="28"/>
        </w:rPr>
      </w:pPr>
    </w:p>
    <w:p w14:paraId="74074397" w14:textId="76F2FFF2" w:rsidR="00C134CE" w:rsidRPr="00C134CE" w:rsidRDefault="00C134CE" w:rsidP="00C134CE">
      <w:pPr>
        <w:spacing w:line="240" w:lineRule="auto"/>
        <w:rPr>
          <w:rFonts w:ascii="Georgia" w:eastAsia="Georgia" w:hAnsi="Georgia" w:cs="Georgia"/>
          <w:sz w:val="28"/>
          <w:szCs w:val="28"/>
          <w:highlight w:val="white"/>
        </w:rPr>
      </w:pPr>
      <w:r w:rsidRPr="00C134CE">
        <w:rPr>
          <w:rFonts w:ascii="Georgia" w:eastAsia="Georgia" w:hAnsi="Georgia" w:cs="Georgia"/>
          <w:sz w:val="28"/>
          <w:szCs w:val="28"/>
          <w:highlight w:val="white"/>
        </w:rPr>
        <w:t xml:space="preserve">From the manual of the Mother Church, Testimony in regard to the healing of the sick is highly important. More than a mere rehearsal of blessings, it scales the pinnacle of praise and illustrates the demonstration of Christ, “who </w:t>
      </w:r>
      <w:proofErr w:type="spellStart"/>
      <w:r w:rsidRPr="00C134CE">
        <w:rPr>
          <w:rFonts w:ascii="Georgia" w:eastAsia="Georgia" w:hAnsi="Georgia" w:cs="Georgia"/>
          <w:sz w:val="28"/>
          <w:szCs w:val="28"/>
          <w:highlight w:val="white"/>
        </w:rPr>
        <w:t>healeth</w:t>
      </w:r>
      <w:proofErr w:type="spellEnd"/>
      <w:r w:rsidRPr="00C134CE">
        <w:rPr>
          <w:rFonts w:ascii="Georgia" w:eastAsia="Georgia" w:hAnsi="Georgia" w:cs="Georgia"/>
          <w:sz w:val="28"/>
          <w:szCs w:val="28"/>
          <w:highlight w:val="white"/>
        </w:rPr>
        <w:t xml:space="preserve"> all thy diseases” (Psalm 103:3). This testimony, however, shall not include a description of symptoms or of suffering, though the generic name of the disease may be indicated. </w:t>
      </w:r>
      <w:r w:rsidRPr="00C134CE">
        <w:rPr>
          <w:rFonts w:ascii="Georgia" w:eastAsia="Georgia" w:hAnsi="Georgia" w:cs="Georgia"/>
          <w:sz w:val="28"/>
          <w:szCs w:val="28"/>
        </w:rPr>
        <w:t xml:space="preserve">The time is now yours, for sharing testimonies of healing, gratitude, and remarks on Christian Science.  If you would like to give a testimony, raise your hand using the zoom feature in the menu below. </w:t>
      </w:r>
      <w:r w:rsidR="002B4F18">
        <w:rPr>
          <w:rFonts w:ascii="Georgia" w:eastAsia="Georgia" w:hAnsi="Georgia" w:cs="Georgia"/>
          <w:sz w:val="28"/>
          <w:szCs w:val="28"/>
        </w:rPr>
        <w:t xml:space="preserve">When </w:t>
      </w:r>
      <w:r w:rsidRPr="00C134CE">
        <w:rPr>
          <w:rFonts w:ascii="Georgia" w:eastAsia="Georgia" w:hAnsi="Georgia" w:cs="Georgia"/>
          <w:sz w:val="28"/>
          <w:szCs w:val="28"/>
        </w:rPr>
        <w:t xml:space="preserve">selected upon, I will unmute you and call on your name. Please make sure to unmute yourself as well! After giving your testimony, please lower your hand. </w:t>
      </w:r>
    </w:p>
    <w:p w14:paraId="633896A8" w14:textId="77777777" w:rsidR="00102833" w:rsidRDefault="00102833" w:rsidP="00102833">
      <w:pPr>
        <w:spacing w:line="360" w:lineRule="auto"/>
        <w:rPr>
          <w:rFonts w:ascii="Times New Roman" w:eastAsia="Times New Roman" w:hAnsi="Times New Roman" w:cs="Times New Roman"/>
          <w:sz w:val="28"/>
          <w:szCs w:val="28"/>
        </w:rPr>
      </w:pPr>
    </w:p>
    <w:p w14:paraId="0CF88EC4" w14:textId="70B6C926"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[At </w:t>
      </w:r>
      <w:r w:rsidR="002B4F18">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:45am….]</w:t>
      </w:r>
    </w:p>
    <w:p w14:paraId="36899F9D" w14:textId="77777777" w:rsidR="00102833" w:rsidRDefault="00102833" w:rsidP="00102833">
      <w:pPr>
        <w:spacing w:line="360" w:lineRule="auto"/>
        <w:rPr>
          <w:rFonts w:ascii="Times New Roman" w:eastAsia="Times New Roman" w:hAnsi="Times New Roman" w:cs="Times New Roman"/>
          <w:b/>
          <w:sz w:val="28"/>
          <w:szCs w:val="28"/>
        </w:rPr>
      </w:pPr>
    </w:p>
    <w:p w14:paraId="58BD1C88" w14:textId="60183F83" w:rsidR="00102833" w:rsidRDefault="00102833"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Thank you, and thank you all for your inspiring thoughts and testimonies. We will now close by singing hymn </w:t>
      </w:r>
      <w:r w:rsidR="00EF01C1">
        <w:rPr>
          <w:rFonts w:ascii="Times New Roman" w:eastAsia="Times New Roman" w:hAnsi="Times New Roman" w:cs="Times New Roman"/>
          <w:b/>
          <w:sz w:val="28"/>
          <w:szCs w:val="28"/>
        </w:rPr>
        <w:t>66</w:t>
      </w:r>
      <w:r>
        <w:rPr>
          <w:rFonts w:ascii="Times New Roman" w:eastAsia="Times New Roman" w:hAnsi="Times New Roman" w:cs="Times New Roman"/>
          <w:b/>
          <w:sz w:val="28"/>
          <w:szCs w:val="28"/>
        </w:rPr>
        <w:t>. Rose will pull up the hymn on the screen and I will read the third verse.</w:t>
      </w:r>
    </w:p>
    <w:p w14:paraId="5B801E05" w14:textId="6D8D9D27" w:rsidR="00810EDD" w:rsidRPr="00810EDD" w:rsidRDefault="00810EDD" w:rsidP="00810EDD">
      <w:pPr>
        <w:spacing w:line="360" w:lineRule="auto"/>
        <w:rPr>
          <w:rFonts w:ascii="Georgia" w:eastAsia="Georgia" w:hAnsi="Georgia" w:cs="Georgia"/>
          <w:sz w:val="24"/>
          <w:szCs w:val="24"/>
        </w:rPr>
      </w:pPr>
      <w:r w:rsidRPr="00810EDD">
        <w:rPr>
          <w:rFonts w:ascii="Georgia" w:eastAsia="Georgia" w:hAnsi="Georgia" w:cs="Georgia"/>
          <w:sz w:val="24"/>
          <w:szCs w:val="24"/>
        </w:rPr>
        <w:t>O perfect Mind, reveal Thy likeness true, That higher selfhood which we all must prove, Joy and dominion, love reflecting Love. Alleluia! Alleluia!</w:t>
      </w:r>
    </w:p>
    <w:p w14:paraId="5AA57636" w14:textId="3CD647F8" w:rsidR="00102833" w:rsidRDefault="008948C9" w:rsidP="001028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Hymn 66</w:t>
      </w:r>
    </w:p>
    <w:p w14:paraId="65D22CBE" w14:textId="77777777" w:rsidR="008948C9" w:rsidRDefault="008948C9" w:rsidP="008948C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Thank you so much for being a part of this zoom testimony meeting. Have a wonderful rest of your week.</w:t>
      </w:r>
    </w:p>
    <w:p w14:paraId="2E9ECF51" w14:textId="77777777" w:rsidR="00102833" w:rsidRDefault="00102833"/>
    <w:sectPr w:rsidR="0010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33"/>
    <w:rsid w:val="000C7F86"/>
    <w:rsid w:val="00102833"/>
    <w:rsid w:val="002B4F18"/>
    <w:rsid w:val="007E1CA4"/>
    <w:rsid w:val="00810EDD"/>
    <w:rsid w:val="008948C9"/>
    <w:rsid w:val="00BD4CB3"/>
    <w:rsid w:val="00C134CE"/>
    <w:rsid w:val="00C803DA"/>
    <w:rsid w:val="00EF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0D98"/>
  <w15:chartTrackingRefBased/>
  <w15:docId w15:val="{1EB5826F-B7BE-4016-AFD3-1C35F88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2833"/>
    <w:rPr>
      <w:sz w:val="16"/>
      <w:szCs w:val="16"/>
    </w:rPr>
  </w:style>
  <w:style w:type="paragraph" w:styleId="CommentText">
    <w:name w:val="annotation text"/>
    <w:basedOn w:val="Normal"/>
    <w:link w:val="CommentTextChar"/>
    <w:uiPriority w:val="99"/>
    <w:semiHidden/>
    <w:unhideWhenUsed/>
    <w:rsid w:val="00102833"/>
    <w:pPr>
      <w:spacing w:line="240" w:lineRule="auto"/>
    </w:pPr>
    <w:rPr>
      <w:sz w:val="20"/>
      <w:szCs w:val="20"/>
    </w:rPr>
  </w:style>
  <w:style w:type="character" w:customStyle="1" w:styleId="CommentTextChar">
    <w:name w:val="Comment Text Char"/>
    <w:basedOn w:val="DefaultParagraphFont"/>
    <w:link w:val="CommentText"/>
    <w:uiPriority w:val="99"/>
    <w:semiHidden/>
    <w:rsid w:val="00102833"/>
    <w:rPr>
      <w:sz w:val="20"/>
      <w:szCs w:val="20"/>
    </w:rPr>
  </w:style>
  <w:style w:type="paragraph" w:styleId="CommentSubject">
    <w:name w:val="annotation subject"/>
    <w:basedOn w:val="CommentText"/>
    <w:next w:val="CommentText"/>
    <w:link w:val="CommentSubjectChar"/>
    <w:uiPriority w:val="99"/>
    <w:semiHidden/>
    <w:unhideWhenUsed/>
    <w:rsid w:val="00102833"/>
    <w:rPr>
      <w:b/>
      <w:bCs/>
    </w:rPr>
  </w:style>
  <w:style w:type="character" w:customStyle="1" w:styleId="CommentSubjectChar">
    <w:name w:val="Comment Subject Char"/>
    <w:basedOn w:val="CommentTextChar"/>
    <w:link w:val="CommentSubject"/>
    <w:uiPriority w:val="99"/>
    <w:semiHidden/>
    <w:rsid w:val="00102833"/>
    <w:rPr>
      <w:b/>
      <w:bCs/>
      <w:sz w:val="20"/>
      <w:szCs w:val="20"/>
    </w:rPr>
  </w:style>
  <w:style w:type="paragraph" w:styleId="BalloonText">
    <w:name w:val="Balloon Text"/>
    <w:basedOn w:val="Normal"/>
    <w:link w:val="BalloonTextChar"/>
    <w:uiPriority w:val="99"/>
    <w:semiHidden/>
    <w:unhideWhenUsed/>
    <w:rsid w:val="0010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Abouchar</dc:creator>
  <cp:keywords/>
  <dc:description/>
  <cp:lastModifiedBy>Sally Abouchar</cp:lastModifiedBy>
  <cp:revision>2</cp:revision>
  <dcterms:created xsi:type="dcterms:W3CDTF">2020-04-28T16:20:00Z</dcterms:created>
  <dcterms:modified xsi:type="dcterms:W3CDTF">2020-04-29T03:46:00Z</dcterms:modified>
</cp:coreProperties>
</file>